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THE INCREDIBLE SHRINKING MAN [RADIAZIONI BX: DISTRUZIONE UOMO]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JACK ARNOLD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(USA, 1957, 81’,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restauro: Universal Pictures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LA COMMARE SECCA (THE GRIM REAPER)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BERNARDO BERTOLUCCI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(Italia, 1962, 92’,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restauro: CSC-Cineteca Nazionale in collaborazione con RTI-Mediaset</w:t>
      </w:r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STRATEGIA DEL RAGNO (THE SPIDER'S STRATAGEM)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BERNARDO BERTOLUCCI 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(Italia,1970, 110’,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Fondazione Cineteca di Bologna e Massimo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Sordella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in collaborazione con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Compass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Film</w:t>
      </w:r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ENSAYO DE UN CRIMEN (THE CRIMINAL LIFE OF ARCHIBALDO DE LA CRUZ) [ESTASI DI UN DELITTO]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LUIS BU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Ñ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UEL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(Messico, 1955, 92’,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Cineteca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Nacional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México in collaborazione con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Sindicato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de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Trajadores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de la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Producción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Cinematográfica</w:t>
      </w:r>
      <w:proofErr w:type="spellEnd"/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LE PASSAGE DU RHIN (THE CROSSING OF THE RHINE) [IL PASSAGGIO DEL RENO]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ANDRÉ CAYATTE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(Francia, Germania, Italia, 1960, 125’,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Gaumont</w:t>
      </w:r>
      <w:proofErr w:type="spellEnd"/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MARIA ZEF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VITTORIO COTTAFAVI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(Italia, 1981, 122’,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restauro: Rai Teche in collaborazione con Cineteca del Friuli, Fuori Orario (Rai3) e Museo Nazionale del Cinema di Torino</w:t>
      </w:r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CRASH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DAVID CRONENBERG 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(Canada, 1996, 100’,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Recorded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Picture Company e Turbine Media Group (supervisione del restauro di David Cronenberg e del direttore della fotografia Peter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Suschitzky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FRANCISCA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MANOEL DE OLIVEIRA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(Portogallo, 1981, 167’,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Cinemateca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Portuguesa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-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Museu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do Cinema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ap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aps/>
          <w:color w:val="222222"/>
          <w:sz w:val="24"/>
          <w:szCs w:val="24"/>
          <w:lang w:val="en-US" w:eastAsia="it-IT"/>
        </w:rPr>
        <w:t>KHANEH SIAH AST (THE HOUSE IS BLACK)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FOROUGH FARROKHZAD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(Iran, 1962, 21’,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Fondazione Cineteca di Bologna </w:t>
      </w:r>
      <w:proofErr w:type="gram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e</w:t>
      </w:r>
      <w:proofErr w:type="gram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Ecran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Noir productions, in collaborazione con Ebrahim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Golestan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. Con il sostegno di Genoma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Films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e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Mahrokh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Eshaghian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.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LO SCEICCO BIANCO (THE WHITE SHEIK)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lastRenderedPageBreak/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FEDERICO FELLINI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(Italia, 1952, 86’,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Fondazione Cineteca di Bologna nell’ambito del progetto “Fellini 100” in collaborazione con RTI-Mediaset e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Infinity</w:t>
      </w:r>
      <w:proofErr w:type="spellEnd"/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SODRÁSBAN (CURRENT) [NELLA CORRENTE]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ISTVÁN GAÁL 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(Ungheria, 1963, 85’,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restauro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: Hungarian National Film Fund – Film Archive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US"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aps/>
          <w:color w:val="222222"/>
          <w:sz w:val="24"/>
          <w:szCs w:val="24"/>
          <w:lang w:val="en-US" w:eastAsia="it-IT"/>
        </w:rPr>
        <w:t>TAPPE-HAYE MARLIK (THE HILLS OF MARLIK)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EBRAHIM GOLESTAN 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(Iran, 1964, 15’,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restauro: </w:t>
      </w:r>
      <w:proofErr w:type="spellStart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Ecran</w:t>
      </w:r>
      <w:proofErr w:type="spellEnd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Noir productions e Fondazione Cineteca di Bologna in collaborazione con Ebrahim </w:t>
      </w:r>
      <w:proofErr w:type="spellStart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Golestan</w:t>
      </w:r>
      <w:proofErr w:type="spellEnd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 </w:t>
      </w:r>
      <w:r w:rsidRPr="005C36BF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it-IT"/>
        </w:rPr>
        <w:t>e il National Film Archive of Iran.</w:t>
      </w:r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 Con il sostegno di </w:t>
      </w:r>
      <w:proofErr w:type="spellStart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Mahrokh</w:t>
      </w:r>
      <w:proofErr w:type="spellEnd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Eshaghian</w:t>
      </w:r>
      <w:proofErr w:type="spellEnd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e Genoma </w:t>
      </w:r>
      <w:proofErr w:type="spellStart"/>
      <w:r w:rsidRPr="005C36B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Films</w:t>
      </w:r>
      <w:proofErr w:type="spellEnd"/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LA MUERTE DE UN BURÒCRATA (DEATH OF A BUREAUCRAT) [LA MORTE DI UN BUROCRATE]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TOMÁS GUTIÉRREZ ALEA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(Cuba, 1966</w:t>
      </w:r>
      <w:r w:rsidRPr="005C36BF">
        <w:rPr>
          <w:rFonts w:ascii="Palatino Linotype" w:eastAsia="Times New Roman" w:hAnsi="Palatino Linotype" w:cs="Times New Roman"/>
          <w:b/>
          <w:bCs/>
          <w:strike/>
          <w:color w:val="222222"/>
          <w:sz w:val="24"/>
          <w:szCs w:val="24"/>
          <w:lang w:eastAsia="it-IT"/>
        </w:rPr>
        <w:t>,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85’,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restauro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 xml:space="preserve">: Academy of Motion Picture Arts and Sciences (Archive) e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Cinemateca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 xml:space="preserve"> de Cuba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US"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GB" w:eastAsia="it-IT"/>
        </w:rPr>
        <w:t>OUT OF THE BLUE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GB" w:eastAsia="it-IT"/>
        </w:rPr>
        <w:t>DENNIS HOPPER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 xml:space="preserve"> (Canada, USA, 1980, 94’,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Colore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restauro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: Discovery Productions (John Alan Simon e Elizabeth Karr)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GB"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EXTASE (ECSTASY) [ESTASI]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GUSTAV MACHATÝ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(Cecoslovacchia, 1932, 87’,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Národní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filmový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archiv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(Cineteca di Praga) con il sostegno di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Milada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Kučerová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e Eduard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Kučera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e la collaborazione di Film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Servis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Festival Karlovy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Vary</w:t>
      </w:r>
      <w:proofErr w:type="spellEnd"/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MAURI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MERATA MITA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(Nuova Zelanda, 1988, 100’,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restauro: New Zealand Film Commission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TIRO AL PICCIONE (PIGEON SHOOT)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GIULIANO MONTALDO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(Italia, 1961, 115’, B/N)</w:t>
      </w:r>
    </w:p>
    <w:p w:rsidR="005C36BF" w:rsidRPr="005C36BF" w:rsidRDefault="005C36BF" w:rsidP="005C3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restauro: 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shd w:val="clear" w:color="auto" w:fill="FFFFFF"/>
          <w:lang w:eastAsia="it-IT"/>
        </w:rPr>
        <w:t>CSC-Cineteca Nazionale in collaborazione con Surf Film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GB" w:eastAsia="it-IT"/>
        </w:rPr>
        <w:t>NEW YORK, NEW YORK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GB" w:eastAsia="it-IT"/>
        </w:rPr>
        <w:t>MARTIN SCORSESE 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 xml:space="preserve">(USA, 1977, 163’,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Colore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GB" w:eastAsia="it-IT"/>
        </w:rPr>
        <w:t>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Nuova copia 35mm realizzata da Metro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Goldwyn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Mayer (MGM), in occasione del </w:t>
      </w:r>
      <w:proofErr w:type="gram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1</w:t>
      </w:r>
      <w:bookmarkStart w:id="0" w:name="m_-6110897985767685072__GoBack"/>
      <w:bookmarkEnd w:id="0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00°</w:t>
      </w:r>
      <w:proofErr w:type="gram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anniversario della United Artists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en-GB" w:eastAsia="it-IT"/>
        </w:rPr>
        <w:t>KALINA KRASNAYA (THE RED SNOWBALL TREE) [VIBURNO ROSSO]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VASILIY SHUKSHIN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(URSS, 1973, 107’, Colore)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restauro: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Mosfilm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Cinema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Concern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 xml:space="preserve"> (produttore del restauro Karen </w:t>
      </w: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Shakhnazarov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lastRenderedPageBreak/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fr-FR" w:eastAsia="it-IT"/>
        </w:rPr>
        <w:t>WAY OF A GAUCHO [IL GRANDE GAUCHO]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fr-FR" w:eastAsia="it-IT"/>
        </w:rPr>
        <w:t>di</w:t>
      </w:r>
      <w:proofErr w:type="gram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fr-FR" w:eastAsia="it-IT"/>
        </w:rPr>
        <w:t>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val="fr-FR" w:eastAsia="it-IT"/>
        </w:rPr>
        <w:t>JACQUES TOURNEUR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fr-FR" w:eastAsia="it-IT"/>
        </w:rPr>
        <w:t> (USA, 1952, 91’, Colore )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restauro</w:t>
      </w:r>
      <w:proofErr w:type="spellEnd"/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: Twentieth Century Fox e The Film Foundation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val="en-US" w:eastAsia="it-IT"/>
        </w:rPr>
        <w:t> </w:t>
      </w:r>
    </w:p>
    <w:p w:rsidR="005C36BF" w:rsidRPr="005C36BF" w:rsidRDefault="005C36BF" w:rsidP="005C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A completamento della sezione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Venezia Classici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, verrà presentata una selezione di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documentari sul cinema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e i suoi autori. L’elenco completo della sezione sarà reso noto nel corso della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conferenza stampa di presentazione del programma della Mostra di Venezia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, che si terrà a Roma domani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giovedì 25 luglio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alle </w:t>
      </w:r>
      <w:r w:rsidRPr="005C36BF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it-IT"/>
        </w:rPr>
        <w:t>ore 11.00</w:t>
      </w:r>
      <w:r w:rsidRPr="005C36BF">
        <w:rPr>
          <w:rFonts w:ascii="Palatino Linotype" w:eastAsia="Times New Roman" w:hAnsi="Palatino Linotype" w:cs="Times New Roman"/>
          <w:color w:val="222222"/>
          <w:sz w:val="24"/>
          <w:szCs w:val="24"/>
          <w:lang w:eastAsia="it-IT"/>
        </w:rPr>
        <w:t> (Cinema Moderno).</w:t>
      </w:r>
    </w:p>
    <w:p w:rsidR="00D702A0" w:rsidRPr="005C36BF" w:rsidRDefault="00D702A0" w:rsidP="005C36BF">
      <w:bookmarkStart w:id="1" w:name="_GoBack"/>
      <w:bookmarkEnd w:id="1"/>
    </w:p>
    <w:sectPr w:rsidR="00D702A0" w:rsidRPr="005C3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BF"/>
    <w:rsid w:val="005C36BF"/>
    <w:rsid w:val="00D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72DE-8B38-4DA5-9D87-998D8D7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2019-07-24T12:46:00Z</dcterms:created>
  <dcterms:modified xsi:type="dcterms:W3CDTF">2019-07-24T12:46:00Z</dcterms:modified>
</cp:coreProperties>
</file>